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0B89" w:rsidRPr="003B0B89" w:rsidRDefault="003B0B89" w:rsidP="003B0B89">
      <w:r w:rsidRPr="003B0B89">
        <w:t>ЃИМАРАТ ПЛАНДАРЫ СЫЗБАЛАРЫ</w:t>
      </w:r>
    </w:p>
    <w:p w:rsidR="003B0B89" w:rsidRPr="003B0B89" w:rsidRDefault="003B0B89" w:rsidP="003B0B89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val="kk-KZ" w:bidi="ar-SA"/>
        </w:rPr>
      </w:pPr>
      <w:r w:rsidRPr="003B0B89">
        <w:rPr>
          <w:rFonts w:ascii="KZ Times New Roman" w:hAnsi="KZ Times New Roman"/>
          <w:color w:val="000000"/>
          <w:sz w:val="27"/>
          <w:szCs w:val="27"/>
          <w:lang w:val="kk-KZ" w:bidi="ar-SA"/>
        </w:rPr>
        <w:t>Ѓимарат планы – горизонталь жазыќтыќпен терезе жєне есік ойыќтары дењгейінде ойша ќиылѓан жєне горизонталь проекция жазыќтыѓына проекцияланѓан ѓимарат кескіні алынады, м±нда ѓимараттыњ басќа бµлігі (баќылаушы кµзі мен тілуші жазыќтыќ арасы) алынып тасталѓан деп ќарастырылады (3 сурет).</w:t>
      </w:r>
    </w:p>
    <w:p w:rsidR="003B0B89" w:rsidRPr="003B0B89" w:rsidRDefault="003B0B89" w:rsidP="003B0B89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drawing>
          <wp:inline distT="0" distB="0" distL="0" distR="0" wp14:anchorId="236296CA" wp14:editId="04F6185E">
            <wp:extent cx="3541781" cy="2838450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35590" t="29459" r="19201" b="25250"/>
                    <a:stretch/>
                  </pic:blipFill>
                  <pic:spPr bwMode="auto">
                    <a:xfrm>
                      <a:off x="0" y="0"/>
                      <a:ext cx="3541217" cy="28379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D7D7D7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12"/>
      </w:tblGrid>
      <w:tr w:rsidR="003B0B89" w:rsidRPr="003B0B89" w:rsidTr="003B0B89">
        <w:trPr>
          <w:tblCellSpacing w:w="15" w:type="dxa"/>
          <w:jc w:val="center"/>
        </w:trPr>
        <w:tc>
          <w:tcPr>
            <w:tcW w:w="0" w:type="auto"/>
            <w:shd w:val="clear" w:color="auto" w:fill="D7D7D7"/>
            <w:vAlign w:val="center"/>
            <w:hideMark/>
          </w:tcPr>
          <w:p w:rsidR="003B0B89" w:rsidRPr="003B0B89" w:rsidRDefault="003B0B89" w:rsidP="003B0B89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sz w:val="24"/>
                <w:szCs w:val="24"/>
                <w:lang w:bidi="ar-SA"/>
              </w:rPr>
            </w:pPr>
            <w:r w:rsidRPr="003B0B89">
              <w:rPr>
                <w:rFonts w:ascii="KZ Times New Roman" w:hAnsi="KZ Times New Roman"/>
                <w:b/>
                <w:bCs/>
                <w:sz w:val="24"/>
                <w:szCs w:val="24"/>
                <w:lang w:bidi="ar-SA"/>
              </w:rPr>
              <w:t xml:space="preserve">3 </w:t>
            </w:r>
            <w:proofErr w:type="spellStart"/>
            <w:r w:rsidRPr="003B0B89">
              <w:rPr>
                <w:rFonts w:ascii="KZ Times New Roman" w:hAnsi="KZ Times New Roman"/>
                <w:b/>
                <w:bCs/>
                <w:sz w:val="24"/>
                <w:szCs w:val="24"/>
                <w:lang w:bidi="ar-SA"/>
              </w:rPr>
              <w:t>сурет</w:t>
            </w:r>
            <w:proofErr w:type="spellEnd"/>
          </w:p>
        </w:tc>
      </w:tr>
    </w:tbl>
    <w:p w:rsidR="003B0B89" w:rsidRPr="003B0B89" w:rsidRDefault="003B0B89" w:rsidP="003B0B89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Ѓимарат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планы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пландаѓы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ѓимарат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proofErr w:type="gram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п</w:t>
      </w:r>
      <w:proofErr w:type="gram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ішіні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жайлы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оныњ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жекелеген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бµлмелерініњ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зара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орналасуы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жайлы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т‰сінік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береді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3B0B89" w:rsidRPr="003B0B89" w:rsidRDefault="003B0B89" w:rsidP="003B0B89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Ќабат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планын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орындауда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ойша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алынатын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горизонталь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тілуші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жазыќтыќ</w:t>
      </w:r>
      <w:proofErr w:type="gram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ты</w:t>
      </w:r>
      <w:proofErr w:type="spellEnd"/>
      <w:proofErr w:type="gram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терезе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ойыќтары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дењгейінде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немесе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кескінделетін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ќабаттыњ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1/3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биіктігінде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ќабылдайды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3B0B89" w:rsidRPr="003B0B89" w:rsidRDefault="003B0B89" w:rsidP="003B0B89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Терезе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ойыќтары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тілуші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жазыќтыќтан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биік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орналасќан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жаѓдайда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план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периметрі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бойынша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терзе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ойыќтары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дењгейінде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сєйкес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ќабырѓалар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ќималары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орындалады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3B0B89" w:rsidRPr="003B0B89" w:rsidRDefault="003B0B89" w:rsidP="003B0B89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Ќабат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планына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:</w:t>
      </w:r>
    </w:p>
    <w:tbl>
      <w:tblPr>
        <w:tblW w:w="45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5"/>
        <w:gridCol w:w="7946"/>
      </w:tblGrid>
      <w:tr w:rsidR="003B0B89" w:rsidRPr="003B0B89" w:rsidTr="003B0B89">
        <w:trPr>
          <w:tblCellSpacing w:w="15" w:type="dxa"/>
        </w:trPr>
        <w:tc>
          <w:tcPr>
            <w:tcW w:w="150" w:type="pct"/>
            <w:shd w:val="clear" w:color="auto" w:fill="auto"/>
            <w:hideMark/>
          </w:tcPr>
          <w:p w:rsidR="003B0B89" w:rsidRPr="003B0B89" w:rsidRDefault="003B0B89" w:rsidP="003B0B89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3B0B89">
              <w:rPr>
                <w:rFonts w:ascii="KZ Times New Roman" w:hAnsi="KZ Times New Roman"/>
                <w:noProof/>
                <w:sz w:val="27"/>
                <w:szCs w:val="27"/>
                <w:lang w:bidi="ar-SA"/>
              </w:rPr>
              <mc:AlternateContent>
                <mc:Choice Requires="wps">
                  <w:drawing>
                    <wp:inline distT="0" distB="0" distL="0" distR="0" wp14:anchorId="3D828E54" wp14:editId="549B03CE">
                      <wp:extent cx="304800" cy="304800"/>
                      <wp:effectExtent l="0" t="0" r="0" b="0"/>
                      <wp:docPr id="8" name="AutoShape 2" descr="https://www.do.ektu.kz/Protected/TextbookService/ElBook/Design_rules_kaz/Data/Picture/marker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2" o:spid="_x0000_s1026" alt="Описание: https://www.do.ektu.kz/Protected/TextbookService/ElBook/Design_rules_kaz/Data/Picture/marker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4850" w:type="pct"/>
            <w:shd w:val="clear" w:color="auto" w:fill="auto"/>
            <w:hideMark/>
          </w:tcPr>
          <w:p w:rsidR="003B0B89" w:rsidRPr="003B0B89" w:rsidRDefault="003B0B89" w:rsidP="003B0B89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ѓимарат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(‰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ймерет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)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координациялыќ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осьтері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;</w:t>
            </w:r>
          </w:p>
        </w:tc>
      </w:tr>
      <w:tr w:rsidR="003B0B89" w:rsidRPr="003B0B89" w:rsidTr="003B0B89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3B0B89" w:rsidRPr="003B0B89" w:rsidRDefault="003B0B89" w:rsidP="003B0B89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3B0B89">
              <w:rPr>
                <w:rFonts w:ascii="KZ Times New Roman" w:hAnsi="KZ Times New Roman"/>
                <w:noProof/>
                <w:sz w:val="27"/>
                <w:szCs w:val="27"/>
                <w:lang w:bidi="ar-SA"/>
              </w:rPr>
              <mc:AlternateContent>
                <mc:Choice Requires="wps">
                  <w:drawing>
                    <wp:inline distT="0" distB="0" distL="0" distR="0" wp14:anchorId="31F68172" wp14:editId="58D0C86E">
                      <wp:extent cx="304800" cy="304800"/>
                      <wp:effectExtent l="0" t="0" r="0" b="0"/>
                      <wp:docPr id="7" name="AutoShape 3" descr="https://www.do.ektu.kz/Protected/TextbookService/ElBook/Design_rules_kaz/Data/Picture/marker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3" o:spid="_x0000_s1026" alt="Описание: https://www.do.ektu.kz/Protected/TextbookService/ElBook/Design_rules_kaz/Data/Picture/marker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shd w:val="clear" w:color="auto" w:fill="auto"/>
            <w:hideMark/>
          </w:tcPr>
          <w:p w:rsidR="003B0B89" w:rsidRPr="003B0B89" w:rsidRDefault="003B0B89" w:rsidP="003B0B89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координациялыќ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осьтер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жєне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ойыќтар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арасын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,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ќ</w:t>
            </w:r>
            <w:proofErr w:type="gram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абыр</w:t>
            </w:r>
            <w:proofErr w:type="gram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ѓа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жєне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бµлмеаралыќ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ќабырѓалар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ќалыњдыѓын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,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басќа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да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ќажетті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µ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лшемдерді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,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єрт‰рлі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дењгейде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орналасќан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учаскелер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сандыќ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белгілерін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аныќтайтын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µ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лшемдер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;</w:t>
            </w:r>
          </w:p>
        </w:tc>
      </w:tr>
      <w:tr w:rsidR="003B0B89" w:rsidRPr="003B0B89" w:rsidTr="003B0B89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3B0B89" w:rsidRPr="003B0B89" w:rsidRDefault="003B0B89" w:rsidP="003B0B89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3B0B89">
              <w:rPr>
                <w:rFonts w:ascii="KZ Times New Roman" w:hAnsi="KZ Times New Roman"/>
                <w:noProof/>
                <w:sz w:val="27"/>
                <w:szCs w:val="27"/>
                <w:lang w:bidi="ar-SA"/>
              </w:rPr>
              <mc:AlternateContent>
                <mc:Choice Requires="wps">
                  <w:drawing>
                    <wp:inline distT="0" distB="0" distL="0" distR="0" wp14:anchorId="138E4EF3" wp14:editId="557774F3">
                      <wp:extent cx="304800" cy="304800"/>
                      <wp:effectExtent l="0" t="0" r="0" b="0"/>
                      <wp:docPr id="6" name="AutoShape 4" descr="https://www.do.ektu.kz/Protected/TextbookService/ElBook/Design_rules_kaz/Data/Picture/marker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4" o:spid="_x0000_s1026" alt="Описание: https://www.do.ektu.kz/Protected/TextbookService/ElBook/Design_rules_kaz/Data/Picture/marker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shd w:val="clear" w:color="auto" w:fill="auto"/>
            <w:hideMark/>
          </w:tcPr>
          <w:p w:rsidR="003B0B89" w:rsidRPr="003B0B89" w:rsidRDefault="003B0B89" w:rsidP="003B0B89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тіліктер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сызыќтары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.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Олар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,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єдетте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,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тілікке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терезе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ойыќтары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,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сыртќы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ќаќпалар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жєне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есіктер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т‰сетіндей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еті</w:t>
            </w:r>
            <w:proofErr w:type="gram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п</w:t>
            </w:r>
            <w:proofErr w:type="spellEnd"/>
            <w:proofErr w:type="gram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ж‰ргізіледі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;</w:t>
            </w:r>
          </w:p>
        </w:tc>
      </w:tr>
      <w:tr w:rsidR="003B0B89" w:rsidRPr="003B0B89" w:rsidTr="003B0B89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3B0B89" w:rsidRPr="003B0B89" w:rsidRDefault="003B0B89" w:rsidP="003B0B89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3B0B89">
              <w:rPr>
                <w:rFonts w:ascii="KZ Times New Roman" w:hAnsi="KZ Times New Roman"/>
                <w:noProof/>
                <w:sz w:val="27"/>
                <w:szCs w:val="27"/>
                <w:lang w:bidi="ar-SA"/>
              </w:rPr>
              <w:lastRenderedPageBreak/>
              <mc:AlternateContent>
                <mc:Choice Requires="wps">
                  <w:drawing>
                    <wp:inline distT="0" distB="0" distL="0" distR="0" wp14:anchorId="5119EC2B" wp14:editId="6A860942">
                      <wp:extent cx="304800" cy="304800"/>
                      <wp:effectExtent l="0" t="0" r="0" b="0"/>
                      <wp:docPr id="5" name="AutoShape 5" descr="https://www.do.ektu.kz/Protected/TextbookService/ElBook/Design_rules_kaz/Data/Picture/marker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5" o:spid="_x0000_s1026" alt="Описание: https://www.do.ektu.kz/Protected/TextbookService/ElBook/Design_rules_kaz/Data/Picture/marker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shd w:val="clear" w:color="auto" w:fill="auto"/>
            <w:hideMark/>
          </w:tcPr>
          <w:p w:rsidR="003B0B89" w:rsidRPr="003B0B89" w:rsidRDefault="003B0B89" w:rsidP="003B0B89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ѓимарат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(‰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ймерет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),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ќаќпа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,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есік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ойыќтары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толтырмалары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(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ќалќанды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бµлмеаралыќ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ќабырѓалар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ќ±рамына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енбейтіндер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), ±</w:t>
            </w:r>
            <w:proofErr w:type="spellStart"/>
            <w:proofErr w:type="gram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стат</w:t>
            </w:r>
            <w:proofErr w:type="gram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ќыш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,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баспалдаќ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жєне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   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т.б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.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элементтердіњ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 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позициялары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(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маркалары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)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ќойылады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.</w:t>
            </w:r>
          </w:p>
          <w:p w:rsidR="003B0B89" w:rsidRPr="003B0B89" w:rsidRDefault="003B0B89" w:rsidP="003B0B89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Ќаќпа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жєне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есіктердіњ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позициялыќ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белгіленуі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диаметрі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5  мм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болатын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шењберлерде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кµрсетуге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болады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;</w:t>
            </w:r>
          </w:p>
        </w:tc>
      </w:tr>
      <w:tr w:rsidR="003B0B89" w:rsidRPr="003B0B89" w:rsidTr="003B0B89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3B0B89" w:rsidRPr="003B0B89" w:rsidRDefault="003B0B89" w:rsidP="003B0B89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3B0B89">
              <w:rPr>
                <w:rFonts w:ascii="KZ Times New Roman" w:hAnsi="KZ Times New Roman"/>
                <w:noProof/>
                <w:sz w:val="27"/>
                <w:szCs w:val="27"/>
                <w:lang w:bidi="ar-SA"/>
              </w:rPr>
              <mc:AlternateContent>
                <mc:Choice Requires="wps">
                  <w:drawing>
                    <wp:inline distT="0" distB="0" distL="0" distR="0" wp14:anchorId="3AB5CB01" wp14:editId="6B39A679">
                      <wp:extent cx="304800" cy="304800"/>
                      <wp:effectExtent l="0" t="0" r="0" b="0"/>
                      <wp:docPr id="4" name="AutoShape 6" descr="https://www.do.ektu.kz/Protected/TextbookService/ElBook/Design_rules_kaz/Data/Picture/marker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6" o:spid="_x0000_s1026" alt="Описание: https://www.do.ektu.kz/Protected/TextbookService/ElBook/Design_rules_kaz/Data/Picture/marker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shd w:val="clear" w:color="auto" w:fill="auto"/>
            <w:hideMark/>
          </w:tcPr>
          <w:p w:rsidR="003B0B89" w:rsidRPr="003B0B89" w:rsidRDefault="003B0B89" w:rsidP="003B0B89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пландардыњ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т‰йіндері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мен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фрагменттерініњ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белгіленуі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;</w:t>
            </w:r>
          </w:p>
        </w:tc>
      </w:tr>
      <w:tr w:rsidR="003B0B89" w:rsidRPr="003B0B89" w:rsidTr="003B0B89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3B0B89" w:rsidRPr="003B0B89" w:rsidRDefault="003B0B89" w:rsidP="003B0B89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3B0B89">
              <w:rPr>
                <w:rFonts w:ascii="KZ Times New Roman" w:hAnsi="KZ Times New Roman"/>
                <w:noProof/>
                <w:sz w:val="27"/>
                <w:szCs w:val="27"/>
                <w:lang w:bidi="ar-SA"/>
              </w:rPr>
              <mc:AlternateContent>
                <mc:Choice Requires="wps">
                  <w:drawing>
                    <wp:inline distT="0" distB="0" distL="0" distR="0" wp14:anchorId="3B91B462" wp14:editId="5FC1E905">
                      <wp:extent cx="304800" cy="304800"/>
                      <wp:effectExtent l="0" t="0" r="0" b="0"/>
                      <wp:docPr id="3" name="AutoShape 7" descr="https://www.do.ektu.kz/Protected/TextbookService/ElBook/Design_rules_kaz/Data/Picture/marker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7" o:spid="_x0000_s1026" alt="Описание: https://www.do.ektu.kz/Protected/TextbookService/ElBook/Design_rules_kaz/Data/Picture/marker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shd w:val="clear" w:color="auto" w:fill="auto"/>
            <w:hideMark/>
          </w:tcPr>
          <w:p w:rsidR="003B0B89" w:rsidRPr="003B0B89" w:rsidRDefault="003B0B89" w:rsidP="003B0B89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бµлмелер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(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технологиялыќ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учаскелер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)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атауы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,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олардыњ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ауданы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, µ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ртжарылыс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жєне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µ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рт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ќауіпсіздігі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категориялары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бойынша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(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т±</w:t>
            </w:r>
            <w:proofErr w:type="gram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р</w:t>
            </w:r>
            <w:proofErr w:type="gram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ѓын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‰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йлерден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басќасы</w:t>
            </w:r>
            <w:proofErr w:type="spellEnd"/>
            <w:r w:rsidRPr="003B0B89">
              <w:rPr>
                <w:rFonts w:ascii="KZ Times New Roman" w:hAnsi="KZ Times New Roman"/>
                <w:sz w:val="27"/>
                <w:szCs w:val="27"/>
                <w:lang w:bidi="ar-SA"/>
              </w:rPr>
              <w:t>).</w:t>
            </w:r>
          </w:p>
        </w:tc>
      </w:tr>
    </w:tbl>
    <w:p w:rsidR="003B0B89" w:rsidRPr="003B0B89" w:rsidRDefault="003B0B89" w:rsidP="003B0B89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Бµлменіњ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аудандары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технологиялыќ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учаскеніњ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)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тµменгі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оњ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proofErr w:type="gram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жаќ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б</w:t>
      </w:r>
      <w:proofErr w:type="gram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±рышына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ќойылып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асты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сызылады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3B0B89" w:rsidRPr="003B0B89" w:rsidRDefault="003B0B89" w:rsidP="003B0B89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Кі</w:t>
      </w:r>
      <w:proofErr w:type="gram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р</w:t>
      </w:r>
      <w:proofErr w:type="gram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істіре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салынѓан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бµлмелер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здеріне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жеке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сызба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орындалатын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 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ѓимараттыњ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(‰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ймереттіњ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)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басќа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да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учаскелері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схема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т‰рінде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т±тас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жіњішке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сызыќпен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схема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т‰рінде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негізгі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конструкцияларды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кµрсете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сызылады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3B0B89" w:rsidRPr="003B0B89" w:rsidRDefault="003B0B89" w:rsidP="003B0B89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Тілуші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жазыќтыќтан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биік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орналасќан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алањќайлар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антресольдер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басќа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да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конструкциялар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схема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т‰</w:t>
      </w:r>
      <w:proofErr w:type="gram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р</w:t>
      </w:r>
      <w:proofErr w:type="gram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інде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екі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н‰ктемен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штрихпунктир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сызыќпен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бейнеленеді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3B0B89" w:rsidRPr="003B0B89" w:rsidRDefault="003B0B89" w:rsidP="003B0B89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gram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План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дегеніміз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негізінде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терезе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ойыќтары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дењгейінде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орындалѓан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тілік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болѓандыќтан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тілуші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жазыќтыќта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жатќан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негізгі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ќабырѓалар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мен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бµлмеаралыќ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ќабырѓалар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негізгі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т±тас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сызыќпен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бейнеленеді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ал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терезе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ойыќтары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т±тас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жіњішке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сызыќпен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бейнеленеді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  <w:proofErr w:type="gramEnd"/>
    </w:p>
    <w:p w:rsidR="003B0B89" w:rsidRPr="003B0B89" w:rsidRDefault="003B0B89" w:rsidP="003B0B89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Есік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ойыќтарында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есік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ќорабы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планда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жіњішке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негізгі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сызыќпен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ќабырѓа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немесе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бµлмеаралыќ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ќабырѓаѓ</w:t>
      </w:r>
      <w:proofErr w:type="gram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а</w:t>
      </w:r>
      <w:proofErr w:type="spellEnd"/>
      <w:proofErr w:type="gram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30°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б±рыш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жасап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бейнеленеді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3B0B89" w:rsidRPr="003B0B89" w:rsidRDefault="003B0B89" w:rsidP="003B0B89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Терезе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ойыќтары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планда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биіктігі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10 мм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ќаріппен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є</w:t>
      </w:r>
      <w:proofErr w:type="gram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р</w:t>
      </w:r>
      <w:proofErr w:type="gram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іптермен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белгіленеді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3B0B89" w:rsidRPr="003B0B89" w:rsidRDefault="003B0B89" w:rsidP="003B0B89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Планда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есік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ойыќтары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диаметрі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5 мм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болатын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шењбер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ішінде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µсу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ретіне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байланысты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белгіленеді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(1-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сыртќы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есіктер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2- </w:t>
      </w:r>
      <w:proofErr w:type="spellStart"/>
      <w:proofErr w:type="gram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п</w:t>
      </w:r>
      <w:proofErr w:type="gram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єтер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есіктері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3-бµлмеаралыќ, 4-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санитарлыќ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т‰йіндер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есіктері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т.б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.).</w:t>
      </w:r>
    </w:p>
    <w:p w:rsidR="003B0B89" w:rsidRPr="003B0B89" w:rsidRDefault="003B0B89" w:rsidP="003B0B89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Ѓимарат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планын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орындау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мысалы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4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суретте</w:t>
      </w:r>
      <w:proofErr w:type="spell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келті</w:t>
      </w:r>
      <w:proofErr w:type="gramStart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р</w:t>
      </w:r>
      <w:proofErr w:type="gramEnd"/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ілген</w:t>
      </w:r>
      <w:proofErr w:type="spellEnd"/>
    </w:p>
    <w:p w:rsidR="003B0B89" w:rsidRPr="003B0B89" w:rsidRDefault="003B0B89" w:rsidP="003B0B89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bookmarkStart w:id="0" w:name="_GoBack"/>
      <w:r>
        <w:rPr>
          <w:noProof/>
          <w:lang w:bidi="ar-SA"/>
        </w:rPr>
        <w:lastRenderedPageBreak/>
        <w:drawing>
          <wp:inline distT="0" distB="0" distL="0" distR="0" wp14:anchorId="212BB958" wp14:editId="51872E24">
            <wp:extent cx="3562350" cy="3574806"/>
            <wp:effectExtent l="0" t="0" r="0" b="698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34788" t="24248" r="19361" b="18237"/>
                    <a:stretch/>
                  </pic:blipFill>
                  <pic:spPr bwMode="auto">
                    <a:xfrm>
                      <a:off x="0" y="0"/>
                      <a:ext cx="3561782" cy="35742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tbl>
      <w:tblPr>
        <w:tblW w:w="3500" w:type="pct"/>
        <w:jc w:val="center"/>
        <w:tblCellSpacing w:w="15" w:type="dxa"/>
        <w:shd w:val="clear" w:color="auto" w:fill="D7D7D7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12"/>
      </w:tblGrid>
      <w:tr w:rsidR="003B0B89" w:rsidRPr="003B0B89" w:rsidTr="003B0B89">
        <w:trPr>
          <w:tblCellSpacing w:w="15" w:type="dxa"/>
          <w:jc w:val="center"/>
        </w:trPr>
        <w:tc>
          <w:tcPr>
            <w:tcW w:w="0" w:type="auto"/>
            <w:shd w:val="clear" w:color="auto" w:fill="D7D7D7"/>
            <w:vAlign w:val="center"/>
            <w:hideMark/>
          </w:tcPr>
          <w:p w:rsidR="003B0B89" w:rsidRPr="003B0B89" w:rsidRDefault="003B0B89" w:rsidP="003B0B89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sz w:val="24"/>
                <w:szCs w:val="24"/>
                <w:lang w:bidi="ar-SA"/>
              </w:rPr>
            </w:pPr>
            <w:r w:rsidRPr="003B0B89">
              <w:rPr>
                <w:rFonts w:ascii="KZ Times New Roman" w:hAnsi="KZ Times New Roman"/>
                <w:b/>
                <w:bCs/>
                <w:sz w:val="24"/>
                <w:szCs w:val="24"/>
                <w:lang w:bidi="ar-SA"/>
              </w:rPr>
              <w:t xml:space="preserve">4 </w:t>
            </w:r>
            <w:proofErr w:type="spellStart"/>
            <w:r w:rsidRPr="003B0B89">
              <w:rPr>
                <w:rFonts w:ascii="KZ Times New Roman" w:hAnsi="KZ Times New Roman"/>
                <w:b/>
                <w:bCs/>
                <w:sz w:val="24"/>
                <w:szCs w:val="24"/>
                <w:lang w:bidi="ar-SA"/>
              </w:rPr>
              <w:t>сурет</w:t>
            </w:r>
            <w:proofErr w:type="spellEnd"/>
          </w:p>
        </w:tc>
      </w:tr>
    </w:tbl>
    <w:p w:rsidR="003B0B89" w:rsidRPr="003B0B89" w:rsidRDefault="003B0B89" w:rsidP="003B0B89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3B0B89">
        <w:rPr>
          <w:rFonts w:ascii="KZ Times New Roman" w:hAnsi="KZ Times New Roman"/>
          <w:color w:val="000000"/>
          <w:sz w:val="27"/>
          <w:szCs w:val="27"/>
          <w:lang w:bidi="ar-SA"/>
        </w:rPr>
        <w:t> </w:t>
      </w:r>
    </w:p>
    <w:p w:rsidR="00AC7B29" w:rsidRPr="003B0B89" w:rsidRDefault="00AC7B29" w:rsidP="003B0B89"/>
    <w:sectPr w:rsidR="00AC7B29" w:rsidRPr="003B0B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4C43F2"/>
    <w:multiLevelType w:val="multilevel"/>
    <w:tmpl w:val="CA3865F8"/>
    <w:lvl w:ilvl="0">
      <w:start w:val="1"/>
      <w:numFmt w:val="decimal"/>
      <w:lvlText w:val="%1"/>
      <w:lvlJc w:val="left"/>
      <w:pPr>
        <w:ind w:left="3048" w:hanging="21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510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204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902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601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99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98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96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95" w:hanging="423"/>
      </w:pPr>
      <w:rPr>
        <w:rFonts w:hint="default"/>
        <w:lang w:val="ru-RU" w:eastAsia="ru-RU" w:bidi="ru-RU"/>
      </w:rPr>
    </w:lvl>
  </w:abstractNum>
  <w:abstractNum w:abstractNumId="1">
    <w:nsid w:val="78AE0CF3"/>
    <w:multiLevelType w:val="multilevel"/>
    <w:tmpl w:val="F8768F70"/>
    <w:lvl w:ilvl="0">
      <w:start w:val="2"/>
      <w:numFmt w:val="decimal"/>
      <w:lvlText w:val="%1"/>
      <w:lvlJc w:val="left"/>
      <w:pPr>
        <w:ind w:left="222" w:hanging="540"/>
        <w:jc w:val="righ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999" w:hanging="423"/>
        <w:jc w:val="left"/>
      </w:pPr>
      <w:rPr>
        <w:rFonts w:hint="default"/>
        <w:b/>
        <w:bCs/>
        <w:w w:val="100"/>
        <w:lang w:val="ru-RU" w:eastAsia="ru-RU" w:bidi="ru-RU"/>
      </w:rPr>
    </w:lvl>
    <w:lvl w:ilvl="2">
      <w:numFmt w:val="bullet"/>
      <w:lvlText w:val="•"/>
      <w:lvlJc w:val="left"/>
      <w:pPr>
        <w:ind w:left="4000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740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481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22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63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04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44" w:hanging="423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925"/>
    <w:rsid w:val="00262560"/>
    <w:rsid w:val="003B0B89"/>
    <w:rsid w:val="00590925"/>
    <w:rsid w:val="00814277"/>
    <w:rsid w:val="00824309"/>
    <w:rsid w:val="009A157D"/>
    <w:rsid w:val="009D5778"/>
    <w:rsid w:val="00AC7B29"/>
    <w:rsid w:val="00B650C4"/>
    <w:rsid w:val="00ED1DEE"/>
    <w:rsid w:val="00F12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A157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3">
    <w:name w:val="heading 3"/>
    <w:basedOn w:val="a"/>
    <w:link w:val="30"/>
    <w:uiPriority w:val="1"/>
    <w:qFormat/>
    <w:rsid w:val="009A157D"/>
    <w:pPr>
      <w:ind w:left="733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9A157D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9A157D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A157D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9A157D"/>
    <w:pPr>
      <w:ind w:left="222" w:hanging="360"/>
    </w:pPr>
  </w:style>
  <w:style w:type="table" w:customStyle="1" w:styleId="TableNormal">
    <w:name w:val="Table Normal"/>
    <w:uiPriority w:val="2"/>
    <w:semiHidden/>
    <w:unhideWhenUsed/>
    <w:qFormat/>
    <w:rsid w:val="0082430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24309"/>
    <w:pPr>
      <w:spacing w:line="296" w:lineRule="exact"/>
      <w:ind w:left="105"/>
    </w:pPr>
  </w:style>
  <w:style w:type="paragraph" w:styleId="a6">
    <w:name w:val="Balloon Text"/>
    <w:basedOn w:val="a"/>
    <w:link w:val="a7"/>
    <w:uiPriority w:val="99"/>
    <w:semiHidden/>
    <w:unhideWhenUsed/>
    <w:rsid w:val="00B650C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650C4"/>
    <w:rPr>
      <w:rFonts w:ascii="Tahoma" w:eastAsia="Times New Roman" w:hAnsi="Tahoma" w:cs="Tahoma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A157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3">
    <w:name w:val="heading 3"/>
    <w:basedOn w:val="a"/>
    <w:link w:val="30"/>
    <w:uiPriority w:val="1"/>
    <w:qFormat/>
    <w:rsid w:val="009A157D"/>
    <w:pPr>
      <w:ind w:left="733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9A157D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9A157D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A157D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9A157D"/>
    <w:pPr>
      <w:ind w:left="222" w:hanging="360"/>
    </w:pPr>
  </w:style>
  <w:style w:type="table" w:customStyle="1" w:styleId="TableNormal">
    <w:name w:val="Table Normal"/>
    <w:uiPriority w:val="2"/>
    <w:semiHidden/>
    <w:unhideWhenUsed/>
    <w:qFormat/>
    <w:rsid w:val="0082430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24309"/>
    <w:pPr>
      <w:spacing w:line="296" w:lineRule="exact"/>
      <w:ind w:left="105"/>
    </w:pPr>
  </w:style>
  <w:style w:type="paragraph" w:styleId="a6">
    <w:name w:val="Balloon Text"/>
    <w:basedOn w:val="a"/>
    <w:link w:val="a7"/>
    <w:uiPriority w:val="99"/>
    <w:semiHidden/>
    <w:unhideWhenUsed/>
    <w:rsid w:val="00B650C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650C4"/>
    <w:rPr>
      <w:rFonts w:ascii="Tahoma" w:eastAsia="Times New Roman" w:hAnsi="Tahoma" w:cs="Tahoma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911696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8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2521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74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15016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411</Words>
  <Characters>2348</Characters>
  <Application>Microsoft Office Word</Application>
  <DocSecurity>0</DocSecurity>
  <Lines>19</Lines>
  <Paragraphs>5</Paragraphs>
  <ScaleCrop>false</ScaleCrop>
  <Company>SCCM-STD</Company>
  <LinksUpToDate>false</LinksUpToDate>
  <CharactersWithSpaces>2754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GL-220-10</dc:creator>
  <cp:lastModifiedBy>GL-211-P</cp:lastModifiedBy>
  <cp:revision>3</cp:revision>
  <dcterms:created xsi:type="dcterms:W3CDTF">2018-10-02T10:18:00Z</dcterms:created>
  <dcterms:modified xsi:type="dcterms:W3CDTF">2018-10-02T10:22:00Z</dcterms:modified>
</cp:coreProperties>
</file>